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C1" w:rsidRDefault="0003680B" w:rsidP="004049C1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5pt;height:70pt;visibility:visible">
            <v:imagedata r:id="rId8" o:title="gerb_zhel"/>
          </v:shape>
        </w:pict>
      </w:r>
    </w:p>
    <w:p w:rsidR="00C13134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C13134" w:rsidRPr="00C4332D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13134" w:rsidRPr="00C4332D" w:rsidRDefault="00C13134" w:rsidP="00C1313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C13134" w:rsidRPr="006A0457" w:rsidRDefault="00C13134" w:rsidP="00C1313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13134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C13134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4049C1" w:rsidRPr="004049C1" w:rsidRDefault="004049C1">
      <w:pPr>
        <w:rPr>
          <w:rFonts w:ascii="Times New Roman" w:hAnsi="Times New Roman"/>
          <w:sz w:val="22"/>
          <w:szCs w:val="22"/>
        </w:rPr>
      </w:pP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4049C1">
        <w:rPr>
          <w:rFonts w:ascii="Times New Roman" w:hAnsi="Times New Roman"/>
          <w:sz w:val="22"/>
          <w:szCs w:val="22"/>
        </w:rPr>
        <w:t xml:space="preserve"> </w:t>
      </w:r>
      <w:r w:rsidR="001B54D1">
        <w:rPr>
          <w:rFonts w:ascii="Times New Roman" w:hAnsi="Times New Roman"/>
          <w:sz w:val="22"/>
          <w:szCs w:val="22"/>
        </w:rPr>
        <w:t xml:space="preserve">    </w:t>
      </w:r>
      <w:r w:rsidR="00E95EA4">
        <w:rPr>
          <w:rFonts w:ascii="Times New Roman" w:hAnsi="Times New Roman"/>
          <w:sz w:val="22"/>
          <w:szCs w:val="22"/>
        </w:rPr>
        <w:t>_____</w:t>
      </w:r>
      <w:r w:rsidR="00C32820">
        <w:rPr>
          <w:rFonts w:ascii="Times New Roman" w:hAnsi="Times New Roman"/>
          <w:sz w:val="22"/>
          <w:szCs w:val="22"/>
        </w:rPr>
        <w:t>.</w:t>
      </w:r>
      <w:r w:rsidRPr="004049C1">
        <w:rPr>
          <w:rFonts w:ascii="Times New Roman" w:hAnsi="Times New Roman"/>
          <w:sz w:val="22"/>
          <w:szCs w:val="22"/>
        </w:rPr>
        <w:t xml:space="preserve">2020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F3058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1B54D1">
        <w:rPr>
          <w:rFonts w:ascii="Times New Roman" w:hAnsi="Times New Roman"/>
          <w:sz w:val="22"/>
          <w:szCs w:val="22"/>
        </w:rPr>
        <w:t xml:space="preserve"> </w:t>
      </w:r>
      <w:r w:rsidR="00C32820">
        <w:rPr>
          <w:rFonts w:ascii="Times New Roman" w:hAnsi="Times New Roman"/>
          <w:sz w:val="22"/>
          <w:szCs w:val="22"/>
        </w:rPr>
        <w:t xml:space="preserve">               </w:t>
      </w:r>
      <w:r w:rsidR="00F3058C">
        <w:rPr>
          <w:rFonts w:ascii="Times New Roman" w:hAnsi="Times New Roman"/>
          <w:sz w:val="22"/>
          <w:szCs w:val="22"/>
        </w:rPr>
        <w:t xml:space="preserve"> </w:t>
      </w:r>
      <w:r w:rsidR="000C1494">
        <w:rPr>
          <w:rFonts w:ascii="Times New Roman" w:hAnsi="Times New Roman"/>
          <w:sz w:val="22"/>
          <w:szCs w:val="22"/>
        </w:rPr>
        <w:t xml:space="preserve"> </w:t>
      </w:r>
      <w:r w:rsidR="00F3058C">
        <w:rPr>
          <w:rFonts w:ascii="Times New Roman" w:hAnsi="Times New Roman"/>
          <w:sz w:val="22"/>
          <w:szCs w:val="22"/>
        </w:rPr>
        <w:t>№</w:t>
      </w:r>
      <w:r w:rsidR="00C32820">
        <w:rPr>
          <w:rFonts w:ascii="Times New Roman" w:hAnsi="Times New Roman"/>
          <w:sz w:val="22"/>
          <w:szCs w:val="22"/>
        </w:rPr>
        <w:t xml:space="preserve"> </w:t>
      </w:r>
      <w:r w:rsidR="00E95EA4">
        <w:rPr>
          <w:rFonts w:ascii="Times New Roman" w:hAnsi="Times New Roman"/>
          <w:sz w:val="22"/>
          <w:szCs w:val="22"/>
        </w:rPr>
        <w:t>_____</w:t>
      </w: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049C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246459" w:rsidRDefault="004049C1" w:rsidP="004049C1">
      <w:pPr>
        <w:framePr w:w="10077" w:h="441" w:hSpace="180" w:wrap="around" w:vAnchor="text" w:hAnchor="page" w:x="1231" w:y="1"/>
        <w:widowControl w:val="0"/>
      </w:pPr>
    </w:p>
    <w:p w:rsidR="00CC2892" w:rsidRPr="001240E6" w:rsidRDefault="00CC2892">
      <w:pPr>
        <w:rPr>
          <w:sz w:val="28"/>
          <w:szCs w:val="28"/>
        </w:rPr>
      </w:pPr>
    </w:p>
    <w:p w:rsidR="00C94D39" w:rsidRDefault="00E95EA4" w:rsidP="004817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D217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от </w:t>
      </w:r>
      <w:r w:rsidR="0048176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48176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4817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481761">
        <w:rPr>
          <w:rFonts w:ascii="Times New Roman" w:hAnsi="Times New Roman"/>
          <w:sz w:val="28"/>
          <w:szCs w:val="28"/>
        </w:rPr>
        <w:t>705</w:t>
      </w:r>
      <w:r>
        <w:rPr>
          <w:rFonts w:ascii="Times New Roman" w:hAnsi="Times New Roman"/>
          <w:sz w:val="28"/>
          <w:szCs w:val="28"/>
        </w:rPr>
        <w:t xml:space="preserve"> «</w:t>
      </w:r>
      <w:r w:rsidR="00481761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"Предоставление информации о тарифах и размере платы за жилищно-коммунальные услуги"</w:t>
      </w:r>
      <w:r>
        <w:rPr>
          <w:rFonts w:ascii="Times New Roman" w:hAnsi="Times New Roman"/>
          <w:sz w:val="28"/>
          <w:szCs w:val="28"/>
        </w:rPr>
        <w:t>»</w:t>
      </w:r>
      <w:r w:rsidR="00EE5DC2">
        <w:rPr>
          <w:rFonts w:ascii="Times New Roman" w:hAnsi="Times New Roman"/>
          <w:sz w:val="28"/>
          <w:szCs w:val="28"/>
        </w:rPr>
        <w:t xml:space="preserve"> </w:t>
      </w:r>
    </w:p>
    <w:p w:rsidR="001240E6" w:rsidRDefault="001240E6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5EA4" w:rsidRPr="006A1B68" w:rsidRDefault="00481761" w:rsidP="00E95E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Уставом ЗАТО Железногорск,</w:t>
      </w:r>
      <w:proofErr w:type="gramEnd"/>
    </w:p>
    <w:p w:rsidR="00E95EA4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Default="00E95EA4" w:rsidP="00E95EA4">
      <w:pPr>
        <w:autoSpaceDE w:val="0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5EA4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Default="00E95EA4" w:rsidP="00E95EA4">
      <w:pPr>
        <w:pStyle w:val="ConsPlusNormal"/>
        <w:ind w:firstLine="709"/>
        <w:jc w:val="both"/>
      </w:pPr>
      <w:r>
        <w:t xml:space="preserve">1. </w:t>
      </w:r>
      <w:r w:rsidR="00FD2170" w:rsidRPr="004E5EF2">
        <w:t>Внес</w:t>
      </w:r>
      <w:r w:rsidR="00FD2170">
        <w:t>ти в</w:t>
      </w:r>
      <w:r w:rsidR="00FD2170" w:rsidRPr="006A7352">
        <w:t xml:space="preserve"> </w:t>
      </w:r>
      <w:r w:rsidR="00FD2170">
        <w:t>постановление</w:t>
      </w:r>
      <w:r w:rsidR="00FD2170" w:rsidRPr="004E5EF2">
        <w:t xml:space="preserve"> Администрации ЗАТО г.</w:t>
      </w:r>
      <w:r w:rsidR="00FD2170">
        <w:t xml:space="preserve"> </w:t>
      </w:r>
      <w:r w:rsidR="00FD2170" w:rsidRPr="004E5EF2">
        <w:t xml:space="preserve">Железногорск </w:t>
      </w:r>
      <w:r w:rsidR="00FD2170">
        <w:t xml:space="preserve">               </w:t>
      </w:r>
      <w:r w:rsidR="00FD2170" w:rsidRPr="004E5EF2">
        <w:t xml:space="preserve">от </w:t>
      </w:r>
      <w:r w:rsidR="00FD2170" w:rsidRPr="00AD7813">
        <w:t xml:space="preserve">28.10.2010 № 1705 </w:t>
      </w:r>
      <w:r w:rsidR="00FD2170">
        <w:t>«</w:t>
      </w:r>
      <w:r w:rsidR="00FD2170" w:rsidRPr="00AD7813">
        <w:t xml:space="preserve">Об утверждении административного регламента Администрации ЗАТО г.Железногорск по предоставлению муниципальной услуги </w:t>
      </w:r>
      <w:r w:rsidR="00FD2170">
        <w:t>"</w:t>
      </w:r>
      <w:r w:rsidR="00FD2170" w:rsidRPr="00AD7813">
        <w:t>Предоставление информации о тарифах и размере платы за жилищно-коммунальные услуги</w:t>
      </w:r>
      <w:r w:rsidR="00FD2170">
        <w:t>"</w:t>
      </w:r>
      <w:r w:rsidR="00FD2170" w:rsidRPr="00AD7813">
        <w:t>»</w:t>
      </w:r>
      <w:r w:rsidR="00FD2170">
        <w:t xml:space="preserve"> следующие изменения:</w:t>
      </w:r>
    </w:p>
    <w:p w:rsidR="00935CFD" w:rsidRDefault="00FD2170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Подраздел 1.3</w:t>
      </w:r>
      <w:r w:rsidR="00935CFD" w:rsidRPr="00935CFD">
        <w:rPr>
          <w:rFonts w:ascii="Times New Roman" w:hAnsi="Times New Roman"/>
          <w:sz w:val="28"/>
          <w:szCs w:val="28"/>
        </w:rPr>
        <w:t xml:space="preserve"> </w:t>
      </w:r>
      <w:r w:rsidR="00935CFD">
        <w:rPr>
          <w:rFonts w:ascii="Times New Roman" w:hAnsi="Times New Roman"/>
          <w:sz w:val="28"/>
          <w:szCs w:val="28"/>
        </w:rPr>
        <w:t>Приложения №1 к постановлению изложить в новой редакции</w:t>
      </w:r>
      <w:r w:rsidR="0012062B">
        <w:rPr>
          <w:rFonts w:ascii="Times New Roman" w:hAnsi="Times New Roman"/>
          <w:sz w:val="28"/>
          <w:szCs w:val="28"/>
        </w:rPr>
        <w:t>:</w:t>
      </w:r>
    </w:p>
    <w:p w:rsidR="00C566AF" w:rsidRPr="0012062B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C525BF" w:rsidRDefault="00935CFD" w:rsidP="00EB7958">
            <w:pPr>
              <w:widowControl w:val="0"/>
              <w:snapToGrid w:val="0"/>
              <w:spacing w:after="120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Требования к порядку информирования о предоставлении </w:t>
            </w: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7F271A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заявителей о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осуществляется специалистами и (или) должностными лицами Управления экономики и планирования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F27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структурным </w:t>
            </w:r>
            <w:r w:rsidRPr="007F27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подразделением, не входящим в состав отраслевых (функциональных) органов Администрации ЗАТО г. Железногорск и не являющимся юридическим лицом (далее – Управление экономики и планирования).</w:t>
            </w:r>
          </w:p>
          <w:p w:rsidR="00935CFD" w:rsidRPr="005F4027" w:rsidRDefault="00935CFD" w:rsidP="00EB7958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7F271A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Управления экономики и планирования: Красноярский край, ЗАТО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Железногорск,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Железногорск,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Партсъезда</w:t>
            </w:r>
            <w:r w:rsidRPr="005F4027">
              <w:rPr>
                <w:rFonts w:ascii="Times New Roman" w:hAnsi="Times New Roman"/>
                <w:sz w:val="24"/>
                <w:szCs w:val="24"/>
              </w:rPr>
              <w:t xml:space="preserve">, дом 21, 1 этаж, каб. 111, 116, 113,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402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(3919) </w:t>
            </w:r>
            <w:r w:rsidRPr="005F4027">
              <w:rPr>
                <w:rFonts w:ascii="Times New Roman" w:hAnsi="Times New Roman"/>
                <w:sz w:val="24"/>
                <w:szCs w:val="24"/>
              </w:rPr>
              <w:t>76-55-39, 76-55-16, 76-55-12.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экономики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Железногорск: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понедельник-пятница с 8.30 ч. до 17.30 ч. с перерывом на обед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br/>
              <w:t>с 12.30 ч. до 13.30 ч., суббота, воскресенье - выходные дни.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Прием заявителей для подачи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в письменной форме осуществляется специалистами общественной приемной отдела общественных связей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Железногорск по адресу: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25B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Железногорск, ул.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 xml:space="preserve"> Партсъезда, дом 21, 1 этаж, каб. </w:t>
            </w:r>
            <w:r>
              <w:rPr>
                <w:rFonts w:ascii="Times New Roman" w:hAnsi="Times New Roman"/>
                <w:sz w:val="24"/>
                <w:szCs w:val="24"/>
              </w:rPr>
              <w:t>101,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102.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График работы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25BF">
              <w:rPr>
                <w:rFonts w:ascii="Times New Roman" w:hAnsi="Times New Roman"/>
                <w:sz w:val="24"/>
                <w:szCs w:val="24"/>
              </w:rPr>
              <w:t>бщественной приемной: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 xml:space="preserve">понедельник-пятница с 8.30 ч. до 17.30 ч. с перерывом на обед </w:t>
            </w:r>
            <w:r w:rsidRPr="00C525BF">
              <w:rPr>
                <w:rFonts w:ascii="Times New Roman" w:hAnsi="Times New Roman"/>
                <w:sz w:val="24"/>
                <w:szCs w:val="24"/>
              </w:rPr>
              <w:br/>
              <w:t>с 12.30 ч. до 13.30 ч., суббота, воскресенье - выходные дни.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бщественной приемной 76-56-80,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>76-56-30, факс (3919) 74-60-32.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порядке предоставления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муниципальной услуги предоставляется: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- при обращении заявителя в устной форме лично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>или по телефону к специалисту и (или) должностному лицу Управления экономики и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Железногорск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- при письменном обращении заявителя в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ЗАТО г. Железногорск, в том числе в виде почтовых отправлений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через официальный сайт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в разделе «Приемная»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/ вкладка «</w:t>
            </w:r>
            <w:r>
              <w:rPr>
                <w:rFonts w:ascii="Times New Roman" w:hAnsi="Times New Roman"/>
                <w:sz w:val="24"/>
                <w:szCs w:val="24"/>
              </w:rPr>
              <w:t>Направить обращение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по электронной почте;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- путем публичного информирования (в устной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 xml:space="preserve">или письменной форме, размещение информации на официальном сайте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Информирование заявителей организуется следующим образом: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индивидуальное информирование;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публичное информирование.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Информирование проводится в форме:</w:t>
            </w:r>
          </w:p>
          <w:p w:rsidR="00935CFD" w:rsidRPr="00C525BF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устного информирования;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- письменного информирования.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BF">
              <w:rPr>
                <w:rFonts w:ascii="Times New Roman" w:hAnsi="Times New Roman"/>
                <w:sz w:val="24"/>
                <w:szCs w:val="24"/>
              </w:rPr>
              <w:t>Информация о правилах предоставления муниципальной услуги размещается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5CFD" w:rsidRPr="00937496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B9F">
              <w:rPr>
                <w:rFonts w:ascii="Times New Roman" w:hAnsi="Times New Roman"/>
                <w:sz w:val="24"/>
                <w:szCs w:val="24"/>
              </w:rPr>
              <w:t xml:space="preserve">- на официальном </w:t>
            </w:r>
            <w:r w:rsidRPr="003A6422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 xml:space="preserve">городского округа «Закрытое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EDA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9" w:history="1">
              <w:r w:rsidRPr="00937496">
                <w:rPr>
                  <w:rStyle w:val="af3"/>
                  <w:rFonts w:ascii="Times New Roman" w:hAnsi="Times New Roman"/>
                  <w:sz w:val="24"/>
                  <w:szCs w:val="24"/>
                </w:rPr>
                <w:t>www.admk26.ru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93749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35CFD" w:rsidRPr="005327FE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96">
              <w:rPr>
                <w:rFonts w:ascii="Times New Roman" w:hAnsi="Times New Roman"/>
                <w:sz w:val="24"/>
                <w:szCs w:val="24"/>
              </w:rPr>
              <w:t>- на «Едином портале государственных и муниципальных</w:t>
            </w:r>
            <w:r w:rsidRPr="003A6422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327FE">
              <w:rPr>
                <w:rFonts w:ascii="Times New Roman" w:hAnsi="Times New Roman"/>
                <w:sz w:val="24"/>
                <w:szCs w:val="24"/>
              </w:rPr>
              <w:t xml:space="preserve"> (функций)»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5327FE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http://www.gosuslugi.ru/</w:t>
              </w:r>
            </w:hyperlink>
            <w:r w:rsidRPr="005327F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5CFD" w:rsidRPr="003B7EDA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FE">
              <w:rPr>
                <w:rFonts w:ascii="Times New Roman" w:hAnsi="Times New Roman"/>
                <w:sz w:val="24"/>
                <w:szCs w:val="24"/>
              </w:rPr>
              <w:t xml:space="preserve">- на «Портале государственных услуг Красноярского края» </w:t>
            </w:r>
            <w:hyperlink r:id="rId11" w:history="1">
              <w:r w:rsidRPr="005327FE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http://www.gosuslugi.krskstate.ru/</w:t>
              </w:r>
            </w:hyperlink>
          </w:p>
        </w:tc>
      </w:tr>
    </w:tbl>
    <w:p w:rsidR="00C566AF" w:rsidRPr="0012062B" w:rsidRDefault="0012062B" w:rsidP="0012062B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lastRenderedPageBreak/>
        <w:t>»</w:t>
      </w:r>
    </w:p>
    <w:p w:rsidR="00935CFD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Подраздел </w:t>
      </w:r>
      <w:r w:rsidR="00FD2170">
        <w:rPr>
          <w:rFonts w:ascii="Times New Roman" w:hAnsi="Times New Roman"/>
          <w:sz w:val="28"/>
          <w:szCs w:val="28"/>
        </w:rPr>
        <w:t>2.2</w:t>
      </w:r>
      <w:r w:rsidRPr="0093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№1 к постанов</w:t>
      </w:r>
      <w:r w:rsidR="002C72C7">
        <w:rPr>
          <w:rFonts w:ascii="Times New Roman" w:hAnsi="Times New Roman"/>
          <w:sz w:val="28"/>
          <w:szCs w:val="28"/>
        </w:rPr>
        <w:t>лению изложить в новой редакции:</w:t>
      </w:r>
    </w:p>
    <w:p w:rsidR="00C566AF" w:rsidRPr="0012062B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C525BF" w:rsidRDefault="00935CFD" w:rsidP="00EB7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t>2.2. На</w:t>
            </w:r>
            <w:r w:rsidRPr="00C525BF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2.2.1. Муниципальную услугу предоставляет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Управление экономики и планирования Администрации</w:t>
            </w: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ЗАТО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>г. Железногорск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структурное подразделение, не входящее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br/>
              <w:t>в состав  отраслевых (функциональных) органов Администрации ЗАТО г. Железногорск и не являющееся юридическим лицом (далее Управление экономики и планирования).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>22</w:t>
            </w: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артсъезда, 21, </w:t>
            </w:r>
            <w:r>
              <w:rPr>
                <w:rFonts w:ascii="Times New Roman" w:hAnsi="Times New Roman"/>
                <w:sz w:val="24"/>
                <w:szCs w:val="24"/>
              </w:rPr>
              <w:t>каб. 111, 116, 113.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для справок: 8 (3919) 76-55-39, </w:t>
            </w:r>
            <w:r>
              <w:rPr>
                <w:rFonts w:ascii="Times New Roman" w:hAnsi="Times New Roman"/>
                <w:sz w:val="24"/>
                <w:szCs w:val="24"/>
              </w:rPr>
              <w:t>76-55-16, 76-55-12.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hyperlink r:id="rId12" w:history="1">
              <w:r w:rsidRPr="00833533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r w:rsidRPr="00833533">
                <w:rPr>
                  <w:rStyle w:val="af3"/>
                  <w:rFonts w:ascii="Times New Roman" w:hAnsi="Times New Roman"/>
                  <w:sz w:val="24"/>
                  <w:szCs w:val="24"/>
                </w:rPr>
                <w:t>@adm.k26.ru</w:t>
              </w:r>
            </w:hyperlink>
            <w:r w:rsidRPr="00833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left="45" w:firstLine="284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</w:t>
            </w:r>
            <w:r w:rsidRPr="00463E3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833533">
                <w:rPr>
                  <w:rStyle w:val="af3"/>
                  <w:rFonts w:ascii="Times New Roman" w:hAnsi="Times New Roman"/>
                  <w:sz w:val="24"/>
                  <w:szCs w:val="24"/>
                </w:rPr>
                <w:t>http://www.admk26.ru/</w:t>
              </w:r>
            </w:hyperlink>
            <w:r w:rsidRPr="00833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8335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3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353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33533">
              <w:rPr>
                <w:rFonts w:ascii="Times New Roman" w:hAnsi="Times New Roman"/>
                <w:sz w:val="24"/>
                <w:szCs w:val="24"/>
              </w:rPr>
              <w:t>о 17.30 час. Перерыв на обед с 12.30 час</w:t>
            </w:r>
            <w:proofErr w:type="gramStart"/>
            <w:r w:rsidRPr="008335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3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353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33533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833533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и планирования не вправе требовать 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утверждаемый решением Совета депутатов ЗАТО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proofErr w:type="gramEnd"/>
            <w:r w:rsidRPr="008335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</w:tbl>
    <w:p w:rsidR="00C566AF" w:rsidRPr="0012062B" w:rsidRDefault="0012062B" w:rsidP="0012062B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»</w:t>
      </w:r>
    </w:p>
    <w:p w:rsidR="00935CFD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Подраздел</w:t>
      </w:r>
      <w:r w:rsidR="00FD2170">
        <w:rPr>
          <w:rFonts w:ascii="Times New Roman" w:hAnsi="Times New Roman"/>
          <w:sz w:val="28"/>
          <w:szCs w:val="28"/>
        </w:rPr>
        <w:t xml:space="preserve"> 2.5</w:t>
      </w:r>
      <w:r w:rsidRPr="0093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№1 к постановлению изложить в нов</w:t>
      </w:r>
      <w:r w:rsidR="002C72C7">
        <w:rPr>
          <w:rFonts w:ascii="Times New Roman" w:hAnsi="Times New Roman"/>
          <w:sz w:val="28"/>
          <w:szCs w:val="28"/>
        </w:rPr>
        <w:t>ой редакции:</w:t>
      </w:r>
    </w:p>
    <w:p w:rsidR="00C566AF" w:rsidRPr="0012062B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12062B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C525BF" w:rsidRDefault="00935CFD" w:rsidP="00EB7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BF"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  (Российская </w:t>
            </w:r>
            <w:r>
              <w:rPr>
                <w:rFonts w:ascii="Times New Roman" w:hAnsi="Times New Roman"/>
                <w:sz w:val="24"/>
                <w:szCs w:val="24"/>
              </w:rPr>
              <w:t>газета, № 1, 12.01.2005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 (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Российская газета, № 202, 08.10.2003);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Российской Федерации»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(Российс</w:t>
            </w:r>
            <w:r>
              <w:rPr>
                <w:rFonts w:ascii="Times New Roman" w:hAnsi="Times New Roman"/>
                <w:sz w:val="24"/>
                <w:szCs w:val="24"/>
              </w:rPr>
              <w:t>кая газета, № 95, 05.05.2006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>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(Российская газета, № 184, 22.08.2006);</w:t>
            </w:r>
            <w:proofErr w:type="gramEnd"/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06.05.2011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354 «О предоставлении коммунальных услуг собственникам и пользователям помещений в многоквартирных домах  и жилых домов» 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(Российская газета, № 1</w:t>
            </w:r>
            <w:r>
              <w:rPr>
                <w:rFonts w:ascii="Times New Roman" w:hAnsi="Times New Roman"/>
                <w:sz w:val="24"/>
                <w:szCs w:val="24"/>
              </w:rPr>
              <w:t>16, 01.06.2011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Решение городского Совета ЗАТО Железногорск от 27.04.2006 № 12-61Р «Об утверждении Порядка установления цен (тарифов) на услуги, продукцию, работы, производимые и оказываемые муниципальными предприятиями и учреждениями» 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35 от 04.05.2006);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 Железногорск от 11.03.2011 № 485 «Об установлении цен (тарифов) на услуги, продукцию, работы муниципальных предприятий, муниципальных казенных и автономных учреждений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21 от 17.03.2011);</w:t>
            </w:r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25.10.2016 № 1779 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учреждений, оказываемые ими сверх установленного муниципального задания, а также в случаях, определенных федеральными законами, в пределах установленного </w:t>
            </w:r>
            <w:r w:rsidRPr="00850485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 задания» (Город и горожане, № 44 от 03.11.2016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4309B">
              <w:rPr>
                <w:rFonts w:ascii="Times New Roman" w:hAnsi="Times New Roman"/>
                <w:sz w:val="24"/>
                <w:szCs w:val="24"/>
              </w:rPr>
              <w:t>от 13.08.2012 № 1311 «Об утверждении Положения о порядке установления   размера платы за содержание и ремонт жилого помещения для собственников помещений в  многоквартирном доме, не принявших на их общем собрании решения об установлении размера платы за содержание и ремонт жилого помещения»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65 от 16.08.2012);</w:t>
            </w:r>
            <w:proofErr w:type="gramEnd"/>
          </w:p>
          <w:p w:rsidR="00935CFD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28.05.2019 № 1143 «Об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(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23 от 06.06.2019);</w:t>
            </w:r>
            <w:proofErr w:type="gramEnd"/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Красноярского края от 27.07.2011 № 1229 «Об утверждении </w:t>
            </w:r>
            <w:r w:rsidRPr="00850485">
              <w:rPr>
                <w:rFonts w:ascii="Times New Roman" w:hAnsi="Times New Roman"/>
                <w:spacing w:val="-4"/>
                <w:sz w:val="24"/>
                <w:szCs w:val="24"/>
              </w:rPr>
              <w:t>Порядка расчета размера платы за пользование жилым помещением (платы за наем)» (Город и горожане, № 61, 04.08.2011)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935CFD" w:rsidRPr="00B4309B" w:rsidRDefault="00935CFD" w:rsidP="00EB795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</w:rPr>
              <w:t>МО ЗАТО Железногорск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(Горо</w:t>
            </w:r>
            <w:r>
              <w:rPr>
                <w:rFonts w:ascii="Times New Roman" w:hAnsi="Times New Roman"/>
                <w:sz w:val="24"/>
                <w:szCs w:val="24"/>
              </w:rPr>
              <w:t>д и горожане, № 61 от 04.08.2011).</w:t>
            </w:r>
          </w:p>
        </w:tc>
      </w:tr>
    </w:tbl>
    <w:p w:rsidR="00935CFD" w:rsidRPr="00C566AF" w:rsidRDefault="00935CFD" w:rsidP="00FD2170">
      <w:pPr>
        <w:ind w:firstLine="710"/>
        <w:jc w:val="both"/>
        <w:rPr>
          <w:rFonts w:ascii="Times New Roman" w:hAnsi="Times New Roman"/>
          <w:szCs w:val="16"/>
        </w:rPr>
      </w:pPr>
    </w:p>
    <w:p w:rsidR="00FD2170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Подраздел</w:t>
      </w:r>
      <w:r w:rsidR="00FD2170">
        <w:rPr>
          <w:rFonts w:ascii="Times New Roman" w:hAnsi="Times New Roman"/>
          <w:sz w:val="28"/>
          <w:szCs w:val="28"/>
        </w:rPr>
        <w:t xml:space="preserve"> 3.2.3 Приложения №1 к постановлению изложить в новой редакции</w:t>
      </w:r>
      <w:r w:rsidR="002C72C7">
        <w:rPr>
          <w:rFonts w:ascii="Times New Roman" w:hAnsi="Times New Roman"/>
          <w:sz w:val="28"/>
          <w:szCs w:val="28"/>
        </w:rPr>
        <w:t>:</w:t>
      </w:r>
    </w:p>
    <w:p w:rsidR="00935CFD" w:rsidRPr="002C72C7" w:rsidRDefault="002C72C7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35CFD" w:rsidRPr="00C525BF" w:rsidTr="00EB7958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FD" w:rsidRPr="003E41F4" w:rsidRDefault="00935CFD" w:rsidP="00EB7958">
            <w:pPr>
              <w:widowControl w:val="0"/>
              <w:snapToGrid w:val="0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1F4">
              <w:rPr>
                <w:rFonts w:ascii="Times New Roman" w:hAnsi="Times New Roman"/>
                <w:b/>
                <w:bCs/>
                <w:sz w:val="24"/>
                <w:szCs w:val="24"/>
              </w:rPr>
              <w:t>3.2.3. Сведения о должностном лице (исполнителе)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социально-экономического планирования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потребительского рынка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и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ЗАТО г. Железногорск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– кабинет 116, тел. 76-55-16;</w:t>
            </w:r>
          </w:p>
          <w:p w:rsidR="00935CFD" w:rsidRPr="00833533" w:rsidRDefault="00935CFD" w:rsidP="00EB795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53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-экономист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отдела социально-экономического планирования и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потребительского рынка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 xml:space="preserve">и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 </w:t>
            </w:r>
            <w:r w:rsidRPr="00833533">
              <w:rPr>
                <w:rFonts w:ascii="Times New Roman" w:hAnsi="Times New Roman"/>
                <w:sz w:val="24"/>
                <w:szCs w:val="24"/>
              </w:rPr>
              <w:t>– кабинет 113, тел. 76-55-12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5CFD" w:rsidRPr="002C72C7" w:rsidRDefault="002C72C7" w:rsidP="002C72C7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»</w:t>
      </w:r>
    </w:p>
    <w:p w:rsidR="00C566AF" w:rsidRDefault="00C566AF" w:rsidP="00C566AF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подразделах 2.12, 2.16, 3.4.1 Приложения № 1 к постановлению слова «на </w:t>
      </w:r>
      <w:r w:rsidRPr="002C05B9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ЗАТО г. Железногорск» заменить словами «</w:t>
      </w:r>
      <w:r w:rsidRPr="002C05B9">
        <w:rPr>
          <w:rFonts w:ascii="Times New Roman" w:hAnsi="Times New Roman"/>
          <w:sz w:val="28"/>
          <w:szCs w:val="28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“Интернет”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35CFD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66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Подраздел 3.4.2. Приложения №1 к постановлению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C72C7">
        <w:rPr>
          <w:rFonts w:ascii="Times New Roman" w:hAnsi="Times New Roman"/>
          <w:sz w:val="28"/>
          <w:szCs w:val="28"/>
        </w:rPr>
        <w:t>:</w:t>
      </w:r>
      <w:proofErr w:type="gramEnd"/>
    </w:p>
    <w:p w:rsidR="00C566AF" w:rsidRPr="002C72C7" w:rsidRDefault="002C72C7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«</w:t>
      </w:r>
    </w:p>
    <w:tbl>
      <w:tblPr>
        <w:tblStyle w:val="af4"/>
        <w:tblW w:w="0" w:type="auto"/>
        <w:tblLook w:val="04A0"/>
      </w:tblPr>
      <w:tblGrid>
        <w:gridCol w:w="9997"/>
      </w:tblGrid>
      <w:tr w:rsidR="00EB7958" w:rsidTr="00EB7958">
        <w:tc>
          <w:tcPr>
            <w:tcW w:w="10138" w:type="dxa"/>
          </w:tcPr>
          <w:p w:rsidR="00EB7958" w:rsidRPr="00EB7958" w:rsidRDefault="00EB7958" w:rsidP="00C56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958">
              <w:rPr>
                <w:rFonts w:ascii="Times New Roman" w:hAnsi="Times New Roman"/>
                <w:sz w:val="24"/>
                <w:szCs w:val="24"/>
              </w:rPr>
              <w:t>3.4.2. Подача заявителем запроса и иных документов, необходимых для предоставления муниципальной услуги, и прием таких запроса и документов:</w:t>
            </w:r>
          </w:p>
          <w:p w:rsidR="00EB7958" w:rsidRPr="00EB7958" w:rsidRDefault="00EB7958" w:rsidP="00EB7958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7958">
              <w:rPr>
                <w:rFonts w:ascii="Times New Roman" w:hAnsi="Times New Roman"/>
                <w:sz w:val="24"/>
                <w:szCs w:val="24"/>
              </w:rPr>
              <w:t xml:space="preserve">Образец заявления на получение информации о тарифах и размере платы за жилищно-коммунальные услуги, указанного в пункте 2.6. Административного регламента, заявитель может получить в электронном виде на «Едином портале государственных и муниципальных услуг (функций)» </w:t>
            </w:r>
            <w:hyperlink r:id="rId14" w:history="1">
              <w:r w:rsidRPr="00EB79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http://www.gosuslugi.ru/</w:t>
              </w:r>
            </w:hyperlink>
            <w:r w:rsidRPr="00EB7958">
              <w:rPr>
                <w:rFonts w:ascii="Times New Roman" w:hAnsi="Times New Roman"/>
                <w:sz w:val="24"/>
                <w:szCs w:val="24"/>
              </w:rPr>
              <w:t xml:space="preserve">, на «Портале государственных услуг Красноярского края» </w:t>
            </w:r>
            <w:hyperlink r:id="rId15" w:history="1">
              <w:r w:rsidRPr="00EB79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http://www.gosuslugi.krskstate.ru/</w:t>
              </w:r>
            </w:hyperlink>
            <w:r w:rsidRPr="00EB7958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</w:t>
            </w:r>
            <w:r w:rsidR="00C566AF" w:rsidRPr="00C566A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“Интернет”</w:t>
            </w:r>
            <w:r w:rsidRPr="00EB79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EB79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http://www.admk26.ru/</w:t>
              </w:r>
            </w:hyperlink>
            <w:r w:rsidRPr="00EB79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958" w:rsidRDefault="00EB7958" w:rsidP="00C566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58">
              <w:rPr>
                <w:rFonts w:ascii="Times New Roman" w:hAnsi="Times New Roman"/>
                <w:sz w:val="24"/>
                <w:szCs w:val="24"/>
              </w:rPr>
              <w:t xml:space="preserve">Ссылки на </w:t>
            </w:r>
            <w:proofErr w:type="spellStart"/>
            <w:proofErr w:type="gramStart"/>
            <w:r w:rsidRPr="00EB7958">
              <w:rPr>
                <w:rFonts w:ascii="Times New Roman" w:hAnsi="Times New Roman"/>
                <w:sz w:val="24"/>
                <w:szCs w:val="24"/>
              </w:rPr>
              <w:t>интернет-порталы</w:t>
            </w:r>
            <w:proofErr w:type="spellEnd"/>
            <w:proofErr w:type="gramEnd"/>
            <w:r w:rsidRPr="00EB7958">
              <w:rPr>
                <w:rFonts w:ascii="Times New Roman" w:hAnsi="Times New Roman"/>
                <w:sz w:val="24"/>
                <w:szCs w:val="24"/>
              </w:rPr>
              <w:t xml:space="preserve"> размещены на официальном сайте </w:t>
            </w:r>
            <w:r w:rsidR="00C566AF" w:rsidRPr="00C566AF">
              <w:rPr>
                <w:rFonts w:ascii="Times New Roman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“Интернет”</w:t>
            </w:r>
            <w:r w:rsidR="00C56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EB79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http://www.admk26.ru/</w:t>
              </w:r>
            </w:hyperlink>
            <w:r w:rsidRPr="00EB7958">
              <w:rPr>
                <w:rFonts w:ascii="Times New Roman" w:hAnsi="Times New Roman"/>
                <w:sz w:val="24"/>
                <w:szCs w:val="24"/>
              </w:rPr>
              <w:t xml:space="preserve"> в разделе «</w:t>
            </w:r>
            <w:r w:rsidR="00C566AF" w:rsidRPr="00C566AF">
              <w:rPr>
                <w:rFonts w:ascii="Times New Roman" w:hAnsi="Times New Roman"/>
                <w:sz w:val="24"/>
                <w:szCs w:val="24"/>
              </w:rPr>
              <w:t>Администрация / Муниципальные услуги и регламенты</w:t>
            </w:r>
            <w:r w:rsidRPr="00EB79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C566AF" w:rsidRPr="002C72C7" w:rsidRDefault="002C72C7" w:rsidP="002C72C7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2C72C7">
        <w:rPr>
          <w:rFonts w:ascii="Times New Roman" w:hAnsi="Times New Roman"/>
          <w:sz w:val="24"/>
          <w:szCs w:val="24"/>
        </w:rPr>
        <w:t>»</w:t>
      </w:r>
    </w:p>
    <w:p w:rsidR="002C05B9" w:rsidRDefault="002C05B9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5CF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подразделе 5.4 Приложения № 1 к постановлению слова «официального сайта муниципального образования» заменить словами «</w:t>
      </w:r>
      <w:r w:rsidRPr="002C05B9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C05B9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Pr="002C05B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2C05B9" w:rsidRPr="002C05B9" w:rsidRDefault="002C05B9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5CF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подразделе 5.11 Приложения № 1 к постановлению слова «официальном сайте муниципального образования» заменить словами «</w:t>
      </w:r>
      <w:r w:rsidRPr="002C05B9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</w:t>
      </w:r>
      <w:r w:rsidRPr="002C05B9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2C05B9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E95EA4" w:rsidRPr="004C0775" w:rsidRDefault="00E95EA4" w:rsidP="00E95EA4">
      <w:pPr>
        <w:pStyle w:val="ConsPlusNormal"/>
        <w:ind w:firstLine="709"/>
        <w:jc w:val="both"/>
      </w:pPr>
      <w:r w:rsidRPr="004C0775">
        <w:t xml:space="preserve">2. Управлению внутреннего контроля Администрации ЗАТО </w:t>
      </w:r>
      <w:r w:rsidRPr="004C0775">
        <w:br/>
        <w:t>г. Железногорск (</w:t>
      </w:r>
      <w:r w:rsidR="004C230A" w:rsidRPr="004C0775">
        <w:t>Е.Н.</w:t>
      </w:r>
      <w:r w:rsidR="004C230A">
        <w:t xml:space="preserve"> </w:t>
      </w:r>
      <w:r w:rsidRPr="004C0775">
        <w:t>Панченко) довести настоящее постановление до сведения населения через газету «Город и горожане».</w:t>
      </w:r>
    </w:p>
    <w:p w:rsidR="00E95EA4" w:rsidRDefault="00E95EA4" w:rsidP="00E95EA4">
      <w:pPr>
        <w:pStyle w:val="ConsPlusNormal"/>
        <w:ind w:firstLine="709"/>
        <w:jc w:val="both"/>
      </w:pPr>
      <w:r>
        <w:t xml:space="preserve">3. </w:t>
      </w:r>
      <w:r w:rsidRPr="004C0775">
        <w:t>Отделу общественных связей Администрации ЗАТО г. Железногорск</w:t>
      </w:r>
      <w:r>
        <w:t xml:space="preserve"> </w:t>
      </w:r>
      <w:r>
        <w:br/>
        <w:t>(</w:t>
      </w:r>
      <w:r w:rsidR="004C230A">
        <w:t xml:space="preserve">И.С. </w:t>
      </w:r>
      <w:r>
        <w:t xml:space="preserve">Архипова)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95EA4" w:rsidRPr="000F1508" w:rsidRDefault="00E95EA4" w:rsidP="00E95EA4">
      <w:pPr>
        <w:pStyle w:val="ConsPlusNormal"/>
        <w:ind w:firstLine="709"/>
        <w:jc w:val="both"/>
      </w:pPr>
      <w:r w:rsidRPr="000F1508">
        <w:lastRenderedPageBreak/>
        <w:t xml:space="preserve">4. Контроль над исполнением настоящего </w:t>
      </w:r>
      <w:r w:rsidRPr="00942B42">
        <w:t>постановления оставляю за собой.</w:t>
      </w:r>
    </w:p>
    <w:p w:rsidR="005829E7" w:rsidRDefault="00E95EA4" w:rsidP="00942B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9131D5" w:rsidRDefault="009131D5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27AE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D76B8" w:rsidRDefault="00AD76B8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Default="00E15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95EA4">
        <w:rPr>
          <w:rFonts w:ascii="Times New Roman" w:hAnsi="Times New Roman"/>
          <w:sz w:val="28"/>
          <w:szCs w:val="28"/>
        </w:rPr>
        <w:t>а</w:t>
      </w:r>
      <w:r w:rsidR="005829E7">
        <w:rPr>
          <w:rFonts w:ascii="Times New Roman" w:hAnsi="Times New Roman"/>
          <w:sz w:val="28"/>
          <w:szCs w:val="28"/>
        </w:rPr>
        <w:t xml:space="preserve"> </w:t>
      </w:r>
      <w:r w:rsidR="009131D5">
        <w:rPr>
          <w:rFonts w:ascii="Times New Roman" w:hAnsi="Times New Roman"/>
          <w:sz w:val="28"/>
          <w:szCs w:val="28"/>
        </w:rPr>
        <w:t>ЗАТО г. Железногорск</w:t>
      </w:r>
      <w:r w:rsidR="009131D5">
        <w:rPr>
          <w:rFonts w:ascii="Times New Roman" w:hAnsi="Times New Roman"/>
          <w:sz w:val="28"/>
          <w:szCs w:val="28"/>
        </w:rPr>
        <w:tab/>
      </w:r>
      <w:r w:rsidR="009131D5">
        <w:rPr>
          <w:rFonts w:ascii="Times New Roman" w:hAnsi="Times New Roman"/>
          <w:sz w:val="28"/>
          <w:szCs w:val="28"/>
        </w:rPr>
        <w:tab/>
      </w:r>
      <w:r w:rsidR="009131D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>
        <w:rPr>
          <w:rFonts w:ascii="Times New Roman" w:hAnsi="Times New Roman"/>
          <w:sz w:val="28"/>
          <w:szCs w:val="28"/>
        </w:rPr>
        <w:tab/>
      </w:r>
      <w:r w:rsidR="00FB46E8">
        <w:rPr>
          <w:rFonts w:ascii="Times New Roman" w:hAnsi="Times New Roman"/>
          <w:sz w:val="28"/>
          <w:szCs w:val="28"/>
        </w:rPr>
        <w:tab/>
      </w:r>
      <w:r w:rsidR="001727AE">
        <w:rPr>
          <w:rFonts w:ascii="Times New Roman" w:hAnsi="Times New Roman"/>
          <w:sz w:val="28"/>
          <w:szCs w:val="28"/>
        </w:rPr>
        <w:t xml:space="preserve">   </w:t>
      </w:r>
      <w:r w:rsidR="00FB46E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D1372">
        <w:rPr>
          <w:rFonts w:ascii="Times New Roman" w:hAnsi="Times New Roman"/>
          <w:sz w:val="28"/>
          <w:szCs w:val="28"/>
        </w:rPr>
        <w:t xml:space="preserve"> </w:t>
      </w:r>
      <w:r w:rsidR="00E95EA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95EA4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D2170" w:rsidRDefault="00FD2170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FD2170" w:rsidSect="00C566AF">
      <w:headerReference w:type="even" r:id="rId18"/>
      <w:headerReference w:type="default" r:id="rId19"/>
      <w:pgSz w:w="11907" w:h="16840" w:code="9"/>
      <w:pgMar w:top="993" w:right="70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2B" w:rsidRDefault="0012062B">
      <w:r>
        <w:separator/>
      </w:r>
    </w:p>
  </w:endnote>
  <w:endnote w:type="continuationSeparator" w:id="0">
    <w:p w:rsidR="0012062B" w:rsidRDefault="0012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2B" w:rsidRDefault="0012062B">
      <w:r>
        <w:separator/>
      </w:r>
    </w:p>
  </w:footnote>
  <w:footnote w:type="continuationSeparator" w:id="0">
    <w:p w:rsidR="0012062B" w:rsidRDefault="00120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2B" w:rsidRDefault="001206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062B" w:rsidRDefault="0012062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2B" w:rsidRDefault="0012062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680B"/>
    <w:rsid w:val="0003773E"/>
    <w:rsid w:val="00043894"/>
    <w:rsid w:val="000645CA"/>
    <w:rsid w:val="00072FAC"/>
    <w:rsid w:val="0007755F"/>
    <w:rsid w:val="00080235"/>
    <w:rsid w:val="000902EF"/>
    <w:rsid w:val="0009076E"/>
    <w:rsid w:val="000A2F10"/>
    <w:rsid w:val="000B49FE"/>
    <w:rsid w:val="000C1494"/>
    <w:rsid w:val="000D2F88"/>
    <w:rsid w:val="000D6E29"/>
    <w:rsid w:val="000E10AD"/>
    <w:rsid w:val="000E23D7"/>
    <w:rsid w:val="000F20EE"/>
    <w:rsid w:val="0010782C"/>
    <w:rsid w:val="0011603C"/>
    <w:rsid w:val="0012062B"/>
    <w:rsid w:val="00120E1E"/>
    <w:rsid w:val="001240E6"/>
    <w:rsid w:val="00131CFC"/>
    <w:rsid w:val="001338A3"/>
    <w:rsid w:val="00134625"/>
    <w:rsid w:val="00144831"/>
    <w:rsid w:val="00160900"/>
    <w:rsid w:val="0016141F"/>
    <w:rsid w:val="001727AE"/>
    <w:rsid w:val="001A2874"/>
    <w:rsid w:val="001B54D1"/>
    <w:rsid w:val="001B68E3"/>
    <w:rsid w:val="001F4D01"/>
    <w:rsid w:val="0020477C"/>
    <w:rsid w:val="0021344E"/>
    <w:rsid w:val="0022496B"/>
    <w:rsid w:val="00241B3B"/>
    <w:rsid w:val="00241B98"/>
    <w:rsid w:val="00246377"/>
    <w:rsid w:val="00246459"/>
    <w:rsid w:val="0025566E"/>
    <w:rsid w:val="00261067"/>
    <w:rsid w:val="00263F7B"/>
    <w:rsid w:val="00266F18"/>
    <w:rsid w:val="0029446E"/>
    <w:rsid w:val="00294C3B"/>
    <w:rsid w:val="0029506E"/>
    <w:rsid w:val="002A5F4A"/>
    <w:rsid w:val="002B1589"/>
    <w:rsid w:val="002B2357"/>
    <w:rsid w:val="002B535B"/>
    <w:rsid w:val="002C05B9"/>
    <w:rsid w:val="002C0FBA"/>
    <w:rsid w:val="002C72C7"/>
    <w:rsid w:val="002D1372"/>
    <w:rsid w:val="002D55E8"/>
    <w:rsid w:val="002D6713"/>
    <w:rsid w:val="002D7296"/>
    <w:rsid w:val="002F7914"/>
    <w:rsid w:val="003025FF"/>
    <w:rsid w:val="00304920"/>
    <w:rsid w:val="00323380"/>
    <w:rsid w:val="00327245"/>
    <w:rsid w:val="0033214F"/>
    <w:rsid w:val="003418AE"/>
    <w:rsid w:val="003708F6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2EE5"/>
    <w:rsid w:val="003D69CA"/>
    <w:rsid w:val="003E2036"/>
    <w:rsid w:val="003E30FB"/>
    <w:rsid w:val="003E386D"/>
    <w:rsid w:val="00400277"/>
    <w:rsid w:val="00403F06"/>
    <w:rsid w:val="004049C1"/>
    <w:rsid w:val="00432292"/>
    <w:rsid w:val="00442CBE"/>
    <w:rsid w:val="004430CB"/>
    <w:rsid w:val="00463349"/>
    <w:rsid w:val="00463E3F"/>
    <w:rsid w:val="004723BA"/>
    <w:rsid w:val="00481761"/>
    <w:rsid w:val="004C230A"/>
    <w:rsid w:val="004C5939"/>
    <w:rsid w:val="004D1231"/>
    <w:rsid w:val="004D1B6A"/>
    <w:rsid w:val="004D2BBD"/>
    <w:rsid w:val="004F2B35"/>
    <w:rsid w:val="0050767C"/>
    <w:rsid w:val="005175E7"/>
    <w:rsid w:val="00517BEA"/>
    <w:rsid w:val="0053070B"/>
    <w:rsid w:val="00547100"/>
    <w:rsid w:val="00556034"/>
    <w:rsid w:val="0056149D"/>
    <w:rsid w:val="005625AD"/>
    <w:rsid w:val="0056658C"/>
    <w:rsid w:val="00581553"/>
    <w:rsid w:val="005820D2"/>
    <w:rsid w:val="005829E7"/>
    <w:rsid w:val="00586254"/>
    <w:rsid w:val="005870C1"/>
    <w:rsid w:val="005A5FA2"/>
    <w:rsid w:val="005D05D1"/>
    <w:rsid w:val="005E78F5"/>
    <w:rsid w:val="005F4027"/>
    <w:rsid w:val="0060506C"/>
    <w:rsid w:val="0061040E"/>
    <w:rsid w:val="006132C4"/>
    <w:rsid w:val="0062129C"/>
    <w:rsid w:val="0062501A"/>
    <w:rsid w:val="00625389"/>
    <w:rsid w:val="0064524E"/>
    <w:rsid w:val="00650EA8"/>
    <w:rsid w:val="00673182"/>
    <w:rsid w:val="0067574A"/>
    <w:rsid w:val="00681F1F"/>
    <w:rsid w:val="00683E5A"/>
    <w:rsid w:val="00692B53"/>
    <w:rsid w:val="006972EE"/>
    <w:rsid w:val="006A0457"/>
    <w:rsid w:val="006A73AD"/>
    <w:rsid w:val="006A7D08"/>
    <w:rsid w:val="006C2DA6"/>
    <w:rsid w:val="006C5FEF"/>
    <w:rsid w:val="006D06EA"/>
    <w:rsid w:val="006E55BE"/>
    <w:rsid w:val="006F0CA9"/>
    <w:rsid w:val="006F6D8B"/>
    <w:rsid w:val="00706734"/>
    <w:rsid w:val="007366E2"/>
    <w:rsid w:val="007643C4"/>
    <w:rsid w:val="0079327D"/>
    <w:rsid w:val="007A2814"/>
    <w:rsid w:val="007B6A61"/>
    <w:rsid w:val="007C4530"/>
    <w:rsid w:val="007C68F4"/>
    <w:rsid w:val="007D0BC1"/>
    <w:rsid w:val="007D1253"/>
    <w:rsid w:val="007D206B"/>
    <w:rsid w:val="007D55F0"/>
    <w:rsid w:val="007D5A82"/>
    <w:rsid w:val="007D70CB"/>
    <w:rsid w:val="007D7C52"/>
    <w:rsid w:val="007E498E"/>
    <w:rsid w:val="00801274"/>
    <w:rsid w:val="008015C1"/>
    <w:rsid w:val="00807BA1"/>
    <w:rsid w:val="008173FD"/>
    <w:rsid w:val="008216CF"/>
    <w:rsid w:val="008252CF"/>
    <w:rsid w:val="00834A0B"/>
    <w:rsid w:val="00836C6A"/>
    <w:rsid w:val="008420DC"/>
    <w:rsid w:val="00850485"/>
    <w:rsid w:val="008736A1"/>
    <w:rsid w:val="0089642B"/>
    <w:rsid w:val="00896E82"/>
    <w:rsid w:val="008A158F"/>
    <w:rsid w:val="008A1A7A"/>
    <w:rsid w:val="008A21DC"/>
    <w:rsid w:val="008A42C5"/>
    <w:rsid w:val="008B0677"/>
    <w:rsid w:val="008B71B1"/>
    <w:rsid w:val="008B7EC9"/>
    <w:rsid w:val="008C3C5C"/>
    <w:rsid w:val="008C581E"/>
    <w:rsid w:val="008D2AB1"/>
    <w:rsid w:val="008D2F54"/>
    <w:rsid w:val="008E2E6E"/>
    <w:rsid w:val="008E3228"/>
    <w:rsid w:val="008E3594"/>
    <w:rsid w:val="00902C83"/>
    <w:rsid w:val="00903CCF"/>
    <w:rsid w:val="0090408F"/>
    <w:rsid w:val="00906E83"/>
    <w:rsid w:val="0091047F"/>
    <w:rsid w:val="009131D5"/>
    <w:rsid w:val="00935CFD"/>
    <w:rsid w:val="00942B42"/>
    <w:rsid w:val="00957496"/>
    <w:rsid w:val="00964B24"/>
    <w:rsid w:val="00967241"/>
    <w:rsid w:val="00972A9E"/>
    <w:rsid w:val="009759DC"/>
    <w:rsid w:val="009800AF"/>
    <w:rsid w:val="00980B8C"/>
    <w:rsid w:val="00993382"/>
    <w:rsid w:val="009A0409"/>
    <w:rsid w:val="009A4080"/>
    <w:rsid w:val="009A732F"/>
    <w:rsid w:val="009C0160"/>
    <w:rsid w:val="009C15D2"/>
    <w:rsid w:val="009C7323"/>
    <w:rsid w:val="009D615C"/>
    <w:rsid w:val="009F41B2"/>
    <w:rsid w:val="00A0330B"/>
    <w:rsid w:val="00A13987"/>
    <w:rsid w:val="00A2436E"/>
    <w:rsid w:val="00A338AB"/>
    <w:rsid w:val="00A436D2"/>
    <w:rsid w:val="00A47ABA"/>
    <w:rsid w:val="00A51979"/>
    <w:rsid w:val="00A77BBD"/>
    <w:rsid w:val="00AC2816"/>
    <w:rsid w:val="00AC2BF4"/>
    <w:rsid w:val="00AC4D74"/>
    <w:rsid w:val="00AC7D63"/>
    <w:rsid w:val="00AD380B"/>
    <w:rsid w:val="00AD4870"/>
    <w:rsid w:val="00AD76B8"/>
    <w:rsid w:val="00AD7B98"/>
    <w:rsid w:val="00AE1F21"/>
    <w:rsid w:val="00AE3481"/>
    <w:rsid w:val="00AE3827"/>
    <w:rsid w:val="00AF26D0"/>
    <w:rsid w:val="00B0731B"/>
    <w:rsid w:val="00B16362"/>
    <w:rsid w:val="00B263C2"/>
    <w:rsid w:val="00B2666C"/>
    <w:rsid w:val="00B274A9"/>
    <w:rsid w:val="00B30C1B"/>
    <w:rsid w:val="00B45B4C"/>
    <w:rsid w:val="00B47B15"/>
    <w:rsid w:val="00B56B4A"/>
    <w:rsid w:val="00B75F2A"/>
    <w:rsid w:val="00B85BB9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134"/>
    <w:rsid w:val="00C13622"/>
    <w:rsid w:val="00C32820"/>
    <w:rsid w:val="00C42F9B"/>
    <w:rsid w:val="00C4332D"/>
    <w:rsid w:val="00C566AF"/>
    <w:rsid w:val="00C6014C"/>
    <w:rsid w:val="00C62190"/>
    <w:rsid w:val="00C75793"/>
    <w:rsid w:val="00C821A2"/>
    <w:rsid w:val="00C84962"/>
    <w:rsid w:val="00C94815"/>
    <w:rsid w:val="00C94D39"/>
    <w:rsid w:val="00CC0EBE"/>
    <w:rsid w:val="00CC134B"/>
    <w:rsid w:val="00CC2892"/>
    <w:rsid w:val="00CE659E"/>
    <w:rsid w:val="00D14390"/>
    <w:rsid w:val="00D206FB"/>
    <w:rsid w:val="00D36876"/>
    <w:rsid w:val="00D378A9"/>
    <w:rsid w:val="00D50F04"/>
    <w:rsid w:val="00D57510"/>
    <w:rsid w:val="00DA1212"/>
    <w:rsid w:val="00DA3C90"/>
    <w:rsid w:val="00DA54F4"/>
    <w:rsid w:val="00DA785F"/>
    <w:rsid w:val="00DA7D05"/>
    <w:rsid w:val="00DB1E33"/>
    <w:rsid w:val="00DC718D"/>
    <w:rsid w:val="00DC7A59"/>
    <w:rsid w:val="00DF358F"/>
    <w:rsid w:val="00E05ECD"/>
    <w:rsid w:val="00E1098D"/>
    <w:rsid w:val="00E159E7"/>
    <w:rsid w:val="00E171E5"/>
    <w:rsid w:val="00E266D2"/>
    <w:rsid w:val="00E31918"/>
    <w:rsid w:val="00E319C7"/>
    <w:rsid w:val="00E31F95"/>
    <w:rsid w:val="00E468FA"/>
    <w:rsid w:val="00E537AF"/>
    <w:rsid w:val="00E62E4B"/>
    <w:rsid w:val="00E63E63"/>
    <w:rsid w:val="00E8054B"/>
    <w:rsid w:val="00E85EDF"/>
    <w:rsid w:val="00E87E49"/>
    <w:rsid w:val="00E93E86"/>
    <w:rsid w:val="00E95EA4"/>
    <w:rsid w:val="00E96CE9"/>
    <w:rsid w:val="00EA00EF"/>
    <w:rsid w:val="00EA2C51"/>
    <w:rsid w:val="00EB3FE1"/>
    <w:rsid w:val="00EB6DD8"/>
    <w:rsid w:val="00EB7958"/>
    <w:rsid w:val="00ED2C4A"/>
    <w:rsid w:val="00ED32AE"/>
    <w:rsid w:val="00ED3D32"/>
    <w:rsid w:val="00ED4E54"/>
    <w:rsid w:val="00EE1FD7"/>
    <w:rsid w:val="00EE2475"/>
    <w:rsid w:val="00EE5DC2"/>
    <w:rsid w:val="00EF59F8"/>
    <w:rsid w:val="00F10563"/>
    <w:rsid w:val="00F20F3F"/>
    <w:rsid w:val="00F24C52"/>
    <w:rsid w:val="00F3058C"/>
    <w:rsid w:val="00F328DB"/>
    <w:rsid w:val="00F50AC1"/>
    <w:rsid w:val="00F5649E"/>
    <w:rsid w:val="00F566A2"/>
    <w:rsid w:val="00F57041"/>
    <w:rsid w:val="00F62F7F"/>
    <w:rsid w:val="00F65EA1"/>
    <w:rsid w:val="00F76A3A"/>
    <w:rsid w:val="00F80CE2"/>
    <w:rsid w:val="00F81E90"/>
    <w:rsid w:val="00F92E38"/>
    <w:rsid w:val="00FA6294"/>
    <w:rsid w:val="00FB4104"/>
    <w:rsid w:val="00FB46E8"/>
    <w:rsid w:val="00FD0791"/>
    <w:rsid w:val="00FD2016"/>
    <w:rsid w:val="00FD2170"/>
    <w:rsid w:val="00FD3737"/>
    <w:rsid w:val="00FE2B97"/>
    <w:rsid w:val="00FE42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F20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F20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F20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F20EE"/>
  </w:style>
  <w:style w:type="paragraph" w:styleId="a4">
    <w:name w:val="envelope address"/>
    <w:basedOn w:val="a"/>
    <w:rsid w:val="000F20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F20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F20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F20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F20EE"/>
  </w:style>
  <w:style w:type="paragraph" w:styleId="aa">
    <w:name w:val="Body Text"/>
    <w:basedOn w:val="a"/>
    <w:rsid w:val="000F20EE"/>
    <w:rPr>
      <w:rFonts w:ascii="Times New Roman" w:hAnsi="Times New Roman"/>
      <w:sz w:val="28"/>
    </w:rPr>
  </w:style>
  <w:style w:type="paragraph" w:styleId="20">
    <w:name w:val="Body Text 2"/>
    <w:basedOn w:val="a"/>
    <w:rsid w:val="000F20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0F20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20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F20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customStyle="1" w:styleId="ConsPlusNormal">
    <w:name w:val="ConsPlusNormal"/>
    <w:link w:val="ConsPlusNormal0"/>
    <w:rsid w:val="00F65EA1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9C15D2"/>
    <w:rPr>
      <w:sz w:val="16"/>
      <w:szCs w:val="16"/>
    </w:rPr>
  </w:style>
  <w:style w:type="paragraph" w:styleId="af">
    <w:name w:val="annotation text"/>
    <w:basedOn w:val="a"/>
    <w:link w:val="af0"/>
    <w:rsid w:val="009C15D2"/>
    <w:rPr>
      <w:sz w:val="20"/>
    </w:rPr>
  </w:style>
  <w:style w:type="character" w:customStyle="1" w:styleId="af0">
    <w:name w:val="Текст примечания Знак"/>
    <w:basedOn w:val="a0"/>
    <w:link w:val="af"/>
    <w:rsid w:val="009C15D2"/>
    <w:rPr>
      <w:rFonts w:ascii="Lucida Console" w:hAnsi="Lucida Console"/>
    </w:rPr>
  </w:style>
  <w:style w:type="paragraph" w:styleId="af1">
    <w:name w:val="annotation subject"/>
    <w:basedOn w:val="af"/>
    <w:next w:val="af"/>
    <w:link w:val="af2"/>
    <w:rsid w:val="009C15D2"/>
    <w:rPr>
      <w:b/>
      <w:bCs/>
    </w:rPr>
  </w:style>
  <w:style w:type="character" w:customStyle="1" w:styleId="af2">
    <w:name w:val="Тема примечания Знак"/>
    <w:basedOn w:val="af0"/>
    <w:link w:val="af1"/>
    <w:rsid w:val="009C15D2"/>
    <w:rPr>
      <w:b/>
      <w:bCs/>
    </w:rPr>
  </w:style>
  <w:style w:type="character" w:customStyle="1" w:styleId="ConsPlusNormal0">
    <w:name w:val="ConsPlusNormal Знак"/>
    <w:link w:val="ConsPlusNormal"/>
    <w:rsid w:val="00E95EA4"/>
    <w:rPr>
      <w:sz w:val="28"/>
      <w:szCs w:val="28"/>
      <w:lang w:bidi="ar-SA"/>
    </w:rPr>
  </w:style>
  <w:style w:type="character" w:styleId="af3">
    <w:name w:val="Hyperlink"/>
    <w:rsid w:val="00463E3F"/>
    <w:rPr>
      <w:color w:val="0000FF"/>
      <w:u w:val="single"/>
    </w:rPr>
  </w:style>
  <w:style w:type="table" w:styleId="af4">
    <w:name w:val="Table Grid"/>
    <w:basedOn w:val="a1"/>
    <w:rsid w:val="00EB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k26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ncel@adm.k26.ru" TargetMode="External"/><Relationship Id="rId17" Type="http://schemas.openxmlformats.org/officeDocument/2006/relationships/hyperlink" Target="http://www.admk2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k26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krskstate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C8EFC-687E-4A2F-98ED-473EA366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1438</Words>
  <Characters>11295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12708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consultantplus://offline/ref=9917E3B7174AC244F5CDC02CA7BDBFC94534AEB28234193947872D33E218D4D9B0A2D7C8930EB8F6915D689084388F505BA4BA49C473D2F168F0C297V45BI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consultantplus://offline/ref=66AC2C2EE7D78B44F441F110740E38A2282FD4B2391E38E00B67F129F071H8F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23</cp:revision>
  <cp:lastPrinted>2020-11-10T04:26:00Z</cp:lastPrinted>
  <dcterms:created xsi:type="dcterms:W3CDTF">2020-10-29T03:33:00Z</dcterms:created>
  <dcterms:modified xsi:type="dcterms:W3CDTF">2020-11-11T03:12:00Z</dcterms:modified>
</cp:coreProperties>
</file>